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F2" w:rsidRPr="00272699" w:rsidRDefault="003F3DF2" w:rsidP="003F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269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drawing>
          <wp:inline distT="0" distB="0" distL="0" distR="0" wp14:anchorId="411E311F" wp14:editId="3E4F432F">
            <wp:extent cx="5972175" cy="419100"/>
            <wp:effectExtent l="0" t="0" r="9525" b="0"/>
            <wp:docPr id="1" name="Bilde 1" descr="https://dovblindhet.custompublish.com/getfile.php/4105072.1320.svwutudrbp/Logo-Norsk-Samisk_630x44.png">
              <a:hlinkClick xmlns:a="http://schemas.openxmlformats.org/drawingml/2006/main" r:id="rId4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105072.1320.svwutudrbp/Logo-Norsk-Samisk_630x44.png">
                      <a:hlinkClick r:id="rId5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F2" w:rsidRPr="00272699" w:rsidRDefault="003F3DF2" w:rsidP="003F3DF2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nb-NO"/>
        </w:rPr>
      </w:pPr>
    </w:p>
    <w:p w:rsidR="001B2682" w:rsidRPr="001B2682" w:rsidRDefault="001B2682" w:rsidP="001B2682">
      <w:pPr>
        <w:spacing w:before="75" w:after="75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nb-NO"/>
        </w:rPr>
      </w:pPr>
      <w:r w:rsidRPr="001B2682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nb-NO"/>
        </w:rPr>
        <w:t>Nyhetsbrev NKDB – nr. 10 2020</w:t>
      </w:r>
    </w:p>
    <w:p w:rsidR="001B2682" w:rsidRPr="001B2682" w:rsidRDefault="001B2682" w:rsidP="001B268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p w:rsidR="001B2682" w:rsidRDefault="001B2682" w:rsidP="001B268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Heia igjen!</w:t>
      </w:r>
    </w:p>
    <w:p w:rsidR="001B2682" w:rsidRPr="001B2682" w:rsidRDefault="001B2682" w:rsidP="001B268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</w:p>
    <w:p w:rsidR="001B2682" w:rsidRPr="001B2682" w:rsidRDefault="001B2682" w:rsidP="001B268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Denne gang finner du både et nytt Min historie-intervju og en ny rådgiverprat på Dovblindhet.no. I </w:t>
      </w:r>
      <w:hyperlink r:id="rId7" w:history="1">
        <w:r w:rsidRPr="001B2682">
          <w:rPr>
            <w:rFonts w:ascii="Verdana" w:eastAsia="Times New Roman" w:hAnsi="Verdana" w:cs="Times New Roman"/>
            <w:color w:val="006CDA"/>
            <w:sz w:val="18"/>
            <w:szCs w:val="18"/>
            <w:lang w:eastAsia="nb-NO"/>
          </w:rPr>
          <w:t>«Ahmads drømmer»</w:t>
        </w:r>
      </w:hyperlink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 forteller tjuesjuåringen </w:t>
      </w:r>
      <w:proofErr w:type="spellStart"/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Ahamad</w:t>
      </w:r>
      <w:proofErr w:type="spellEnd"/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Abo Rebeieh, som er fra Syria og født med Sticklers syndrom, om hvordan det har vært å komme til Norge som flyktning.</w:t>
      </w:r>
    </w:p>
    <w:p w:rsidR="001B2682" w:rsidRPr="001B2682" w:rsidRDefault="001B2682" w:rsidP="001B268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Helt nederst i saken ligger en liten video med Ahmad og hans blinde kone </w:t>
      </w:r>
      <w:proofErr w:type="spellStart"/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Raneem</w:t>
      </w:r>
      <w:proofErr w:type="spellEnd"/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hvor de viser fram deres digitale hobby. Denne videoen finner du også på vår </w:t>
      </w:r>
      <w:proofErr w:type="spellStart"/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fldChar w:fldCharType="begin"/>
      </w:r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instrText xml:space="preserve"> HYPERLINK "https://www.youtube.com/watch?v=_GQpX2RIrY0" </w:instrText>
      </w:r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fldChar w:fldCharType="separate"/>
      </w:r>
      <w:r w:rsidRPr="001B2682">
        <w:rPr>
          <w:rFonts w:ascii="Verdana" w:eastAsia="Times New Roman" w:hAnsi="Verdana" w:cs="Times New Roman"/>
          <w:color w:val="006CDA"/>
          <w:sz w:val="18"/>
          <w:szCs w:val="18"/>
          <w:lang w:eastAsia="nb-NO"/>
        </w:rPr>
        <w:t>YouTub</w:t>
      </w:r>
      <w:proofErr w:type="spellEnd"/>
      <w:r w:rsidRPr="001B2682">
        <w:rPr>
          <w:rFonts w:ascii="Verdana" w:eastAsia="Times New Roman" w:hAnsi="Verdana" w:cs="Times New Roman"/>
          <w:color w:val="006CDA"/>
          <w:sz w:val="18"/>
          <w:szCs w:val="18"/>
          <w:lang w:eastAsia="nb-NO"/>
        </w:rPr>
        <w:t>-konto</w:t>
      </w:r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fldChar w:fldCharType="end"/>
      </w:r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.</w:t>
      </w:r>
    </w:p>
    <w:p w:rsidR="001B2682" w:rsidRPr="001B2682" w:rsidRDefault="001B2682" w:rsidP="001B268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proofErr w:type="spellStart"/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Livchristin</w:t>
      </w:r>
      <w:proofErr w:type="spellEnd"/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Klefstad</w:t>
      </w:r>
      <w:proofErr w:type="spellEnd"/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er en av våre mest erfarne rådgivere, les om hvordan koronakrisen har påvirket henne og hva som gir henne øyeblikksglede i intervjuet </w:t>
      </w:r>
      <w:hyperlink r:id="rId8" w:history="1">
        <w:r w:rsidRPr="001B2682">
          <w:rPr>
            <w:rFonts w:ascii="Verdana" w:eastAsia="Times New Roman" w:hAnsi="Verdana" w:cs="Times New Roman"/>
            <w:color w:val="006CDA"/>
            <w:sz w:val="18"/>
            <w:szCs w:val="18"/>
            <w:lang w:eastAsia="nb-NO"/>
          </w:rPr>
          <w:t>«Liker nærkontakt»</w:t>
        </w:r>
      </w:hyperlink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.</w:t>
      </w:r>
    </w:p>
    <w:p w:rsidR="001B2682" w:rsidRPr="001B2682" w:rsidRDefault="001B2682" w:rsidP="001B268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Hvordan bør man forberede og gjennomføre koronatesting av personer med syns- og hørselsnedsettelse? I saken </w:t>
      </w:r>
      <w:hyperlink r:id="rId9" w:history="1">
        <w:r w:rsidRPr="001B2682">
          <w:rPr>
            <w:rFonts w:ascii="Verdana" w:eastAsia="Times New Roman" w:hAnsi="Verdana" w:cs="Times New Roman"/>
            <w:color w:val="006CDA"/>
            <w:sz w:val="18"/>
            <w:szCs w:val="18"/>
            <w:lang w:eastAsia="nb-NO"/>
          </w:rPr>
          <w:t>«Korona-testing ved døvblindhet»</w:t>
        </w:r>
      </w:hyperlink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finner du en brosjyre som gir deg svarene på disse spørsmålene.</w:t>
      </w:r>
    </w:p>
    <w:p w:rsidR="001B2682" w:rsidRDefault="001B2682" w:rsidP="001B268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Du finner ellers kvalitetssikret informasjon og oversikt over råd og regler om koronaviruset (SARS-Cov-2) her på </w:t>
      </w:r>
      <w:hyperlink r:id="rId10" w:history="1">
        <w:r w:rsidRPr="001B2682">
          <w:rPr>
            <w:rFonts w:ascii="Verdana" w:eastAsia="Times New Roman" w:hAnsi="Verdana" w:cs="Times New Roman"/>
            <w:color w:val="006CDA"/>
            <w:sz w:val="18"/>
            <w:szCs w:val="18"/>
            <w:lang w:eastAsia="nb-NO"/>
          </w:rPr>
          <w:t>helsenorge.no</w:t>
        </w:r>
      </w:hyperlink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.</w:t>
      </w:r>
    </w:p>
    <w:p w:rsidR="001B2682" w:rsidRPr="001B2682" w:rsidRDefault="001B2682" w:rsidP="001B268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8430"/>
      </w:tblGrid>
      <w:tr w:rsidR="001B2682" w:rsidRPr="001B2682" w:rsidTr="001B2682">
        <w:trPr>
          <w:tblCellSpacing w:w="15" w:type="dxa"/>
        </w:trPr>
        <w:tc>
          <w:tcPr>
            <w:tcW w:w="0" w:type="auto"/>
            <w:hideMark/>
          </w:tcPr>
          <w:p w:rsidR="001B2682" w:rsidRPr="001B2682" w:rsidRDefault="001B2682" w:rsidP="001B268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history="1">
              <w:r w:rsidRPr="001B268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40F8D508" wp14:editId="6E19564D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571500" cy="381000"/>
                    <wp:effectExtent l="0" t="0" r="0" b="0"/>
                    <wp:wrapSquare wrapText="bothSides"/>
                    <wp:docPr id="2" name="dynimage0" descr="Mann sitter med sin bærbare datamaskin. Han har øynes sine igjen og hendene på tastaturet.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Mann sitter med sin bærbare datamaskin. Han har øynes sine igjen og hendene på tastaturet.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1B2682" w:rsidRPr="001B2682" w:rsidRDefault="001B2682" w:rsidP="001B2682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3" w:history="1">
              <w:r w:rsidRPr="001B2682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Ahmads drømmer</w:t>
              </w:r>
            </w:hyperlink>
          </w:p>
          <w:p w:rsidR="001B2682" w:rsidRPr="001B2682" w:rsidRDefault="001B2682" w:rsidP="001B268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B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Ahmad Abo Rebeieh (27) fra Syria håper at teknologiske fremskritt vil hjelpe ham og andre døvblinde i fremtiden.</w:t>
            </w:r>
          </w:p>
          <w:p w:rsidR="001B2682" w:rsidRPr="001B2682" w:rsidRDefault="001B2682" w:rsidP="001B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B26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1B2682" w:rsidRPr="001B2682" w:rsidRDefault="001B2682" w:rsidP="001B268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8430"/>
      </w:tblGrid>
      <w:tr w:rsidR="001B2682" w:rsidRPr="001B2682" w:rsidTr="001B2682">
        <w:trPr>
          <w:tblCellSpacing w:w="15" w:type="dxa"/>
        </w:trPr>
        <w:tc>
          <w:tcPr>
            <w:tcW w:w="0" w:type="auto"/>
            <w:hideMark/>
          </w:tcPr>
          <w:p w:rsidR="001B2682" w:rsidRPr="001B2682" w:rsidRDefault="001B2682" w:rsidP="001B268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history="1">
              <w:r w:rsidRPr="001B268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251162E2" wp14:editId="44F9FB21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571500" cy="381000"/>
                    <wp:effectExtent l="0" t="0" r="0" b="0"/>
                    <wp:wrapSquare wrapText="bothSides"/>
                    <wp:docPr id="3" name="dynimage1" descr="Smilende kvinne i et møterom.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Smilende kvinne i et møterom.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1B2682" w:rsidRPr="001B2682" w:rsidRDefault="001B2682" w:rsidP="001B2682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6" w:history="1">
              <w:r w:rsidRPr="001B2682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Liker nærkontakt</w:t>
              </w:r>
            </w:hyperlink>
          </w:p>
          <w:p w:rsidR="001B2682" w:rsidRPr="001B2682" w:rsidRDefault="001B2682" w:rsidP="001B268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B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Selv om </w:t>
            </w:r>
            <w:proofErr w:type="spellStart"/>
            <w:r w:rsidRPr="001B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Livchristin</w:t>
            </w:r>
            <w:proofErr w:type="spellEnd"/>
            <w:r w:rsidRPr="001B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B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Klefstad</w:t>
            </w:r>
            <w:proofErr w:type="spellEnd"/>
            <w:r w:rsidRPr="001B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ikke trives med økt skjermbruk og sosial distansering, løser hun digitale problemer med friskt mot.</w:t>
            </w:r>
          </w:p>
          <w:p w:rsidR="001B2682" w:rsidRPr="001B2682" w:rsidRDefault="001B2682" w:rsidP="001B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B26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1B2682" w:rsidRPr="001B2682" w:rsidRDefault="001B2682" w:rsidP="001B268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  <w:bookmarkStart w:id="0" w:name="_GoBack"/>
      <w:bookmarkEnd w:id="0"/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080"/>
      </w:tblGrid>
      <w:tr w:rsidR="001B2682" w:rsidRPr="001B2682" w:rsidTr="001B2682">
        <w:trPr>
          <w:tblCellSpacing w:w="15" w:type="dxa"/>
        </w:trPr>
        <w:tc>
          <w:tcPr>
            <w:tcW w:w="0" w:type="auto"/>
            <w:hideMark/>
          </w:tcPr>
          <w:p w:rsidR="001B2682" w:rsidRPr="001B2682" w:rsidRDefault="001B2682" w:rsidP="001B268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history="1">
              <w:r w:rsidRPr="001B268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270B3CD0" wp14:editId="41044148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949" cy="2029108"/>
                    <wp:effectExtent l="0" t="0" r="0" b="9525"/>
                    <wp:wrapSquare wrapText="bothSides"/>
                    <wp:docPr id="4" name="dynimage2" descr="bilde av brosjyre om korona-testing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bilde av brosjyre om korona-testing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949" cy="2029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1B2682" w:rsidRPr="001B2682" w:rsidRDefault="001B2682" w:rsidP="001B2682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9" w:history="1">
              <w:r w:rsidRPr="001B2682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Korona-testing ved døvblindhet</w:t>
              </w:r>
            </w:hyperlink>
          </w:p>
          <w:p w:rsidR="001B2682" w:rsidRPr="001B2682" w:rsidRDefault="001B2682" w:rsidP="001B268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B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Sansetap gjør at testsituasjonen for de med nedsatt syn og hørsel/døvblindhet blir ekstra utfordrende. Vi har lagd kort informasjon til testpersonell om korona-testing.</w:t>
            </w:r>
          </w:p>
          <w:p w:rsidR="001B2682" w:rsidRPr="001B2682" w:rsidRDefault="001B2682" w:rsidP="001B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B26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1B2682" w:rsidRPr="001B2682" w:rsidRDefault="001B2682" w:rsidP="001B268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1B2682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1B2682" w:rsidRPr="001B2682" w:rsidRDefault="001B2682" w:rsidP="001B268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B268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p w:rsidR="001B2682" w:rsidRPr="001B2682" w:rsidRDefault="001B2682" w:rsidP="001B268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B26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Følg oss på </w:t>
      </w:r>
      <w:hyperlink r:id="rId20" w:history="1">
        <w:r w:rsidRPr="001B2682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lang w:eastAsia="nb-NO"/>
          </w:rPr>
          <w:t>Facebook</w:t>
        </w:r>
      </w:hyperlink>
      <w:r w:rsidRPr="001B26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, </w:t>
      </w:r>
      <w:hyperlink r:id="rId21" w:history="1">
        <w:r w:rsidRPr="001B2682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lang w:eastAsia="nb-NO"/>
          </w:rPr>
          <w:t>Instagram</w:t>
        </w:r>
      </w:hyperlink>
      <w:r w:rsidRPr="001B26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,  </w:t>
      </w:r>
      <w:proofErr w:type="spellStart"/>
      <w:r w:rsidRPr="001B2682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fldChar w:fldCharType="begin"/>
      </w:r>
      <w:r w:rsidRPr="001B2682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instrText xml:space="preserve"> HYPERLINK "http://dovblindhet.intra.custompublish.com/newsletter.x/25366/1926761.e7da06f6c7b835af/https%3A_2F_2Ftwitter.com_2F" </w:instrText>
      </w:r>
      <w:r w:rsidRPr="001B2682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fldChar w:fldCharType="separate"/>
      </w:r>
      <w:r w:rsidRPr="001B2682">
        <w:rPr>
          <w:rFonts w:ascii="Verdana" w:eastAsia="Times New Roman" w:hAnsi="Verdana" w:cs="Times New Roman"/>
          <w:b/>
          <w:bCs/>
          <w:color w:val="006CDA"/>
          <w:sz w:val="24"/>
          <w:szCs w:val="24"/>
          <w:lang w:eastAsia="nb-NO"/>
        </w:rPr>
        <w:t>Twitter</w:t>
      </w:r>
      <w:proofErr w:type="spellEnd"/>
      <w:r w:rsidRPr="001B2682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fldChar w:fldCharType="end"/>
      </w:r>
      <w:r w:rsidRPr="001B26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 og </w:t>
      </w:r>
      <w:hyperlink r:id="rId22" w:history="1">
        <w:r w:rsidRPr="001B2682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u w:val="single"/>
            <w:lang w:eastAsia="nb-NO"/>
          </w:rPr>
          <w:t>YouTube</w:t>
        </w:r>
      </w:hyperlink>
    </w:p>
    <w:p w:rsidR="003F3DF2" w:rsidRDefault="003F3DF2"/>
    <w:sectPr w:rsidR="003F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F2"/>
    <w:rsid w:val="000C37E1"/>
    <w:rsid w:val="000F4CD4"/>
    <w:rsid w:val="001B2682"/>
    <w:rsid w:val="002A4317"/>
    <w:rsid w:val="003F3DF2"/>
    <w:rsid w:val="0055672B"/>
    <w:rsid w:val="0073521A"/>
    <w:rsid w:val="00750D25"/>
    <w:rsid w:val="00C97C33"/>
    <w:rsid w:val="00D8485C"/>
    <w:rsid w:val="00D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4283"/>
  <w15:chartTrackingRefBased/>
  <w15:docId w15:val="{DDA8BDFD-7865-443E-8C71-EBB78498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DF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F3D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5805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02901570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628512824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vblindhet.no/liker-naerkontakt.6340843-138024.html" TargetMode="External"/><Relationship Id="rId13" Type="http://schemas.openxmlformats.org/officeDocument/2006/relationships/hyperlink" Target="https://dovblindhet.custompublish.com/ahmads-droemmer.6346017-110810.html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hyperlink" Target="http://dovblindhet.intra.custompublish.com/newsletter.x/25366/1926761.e7da06f6c7b835af/https%3A_2F_2Fwww.instagram.com_2Fdovblindhet_2F" TargetMode="External"/><Relationship Id="rId7" Type="http://schemas.openxmlformats.org/officeDocument/2006/relationships/hyperlink" Target="https://www.dovblindhet.no/ahmads-droemmer.6346017-443007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dovblindhet.custompublish.com/korona-testing-ved-doevblindhet.6342819-11081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vblindhet.custompublish.com/liker-naerkontakt.6340843-110810.html" TargetMode="External"/><Relationship Id="rId20" Type="http://schemas.openxmlformats.org/officeDocument/2006/relationships/hyperlink" Target="http://dovblindhet.intra.custompublish.com/newsletter.x/25366/1926761.e7da06f6c7b835af/https%3A_2F_2Fwww.facebook.com_2Fnkdb16_2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vblindhet.custompublish.com/ahmads-droemmer.6346017-110810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NULL" TargetMode="Externa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helsenorge.no/koronavirus" TargetMode="External"/><Relationship Id="rId19" Type="http://schemas.openxmlformats.org/officeDocument/2006/relationships/hyperlink" Target="https://dovblindhet.custompublish.com/korona-testing-ved-doevblindhet.6342819-110810.html" TargetMode="External"/><Relationship Id="rId4" Type="http://schemas.openxmlformats.org/officeDocument/2006/relationships/hyperlink" Target="NULL" TargetMode="External"/><Relationship Id="rId9" Type="http://schemas.openxmlformats.org/officeDocument/2006/relationships/hyperlink" Target="https://www.dovblindhet.no/korona-testing-ved-doevblindhet.6342819-138024.html" TargetMode="External"/><Relationship Id="rId14" Type="http://schemas.openxmlformats.org/officeDocument/2006/relationships/hyperlink" Target="https://dovblindhet.custompublish.com/liker-naerkontakt.6340843-110810.html" TargetMode="External"/><Relationship Id="rId22" Type="http://schemas.openxmlformats.org/officeDocument/2006/relationships/hyperlink" Target="https://www.youtube.com/channel/UCFBd4PpnzKYOVMvRziusRV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3</cp:revision>
  <dcterms:created xsi:type="dcterms:W3CDTF">2020-11-27T11:16:00Z</dcterms:created>
  <dcterms:modified xsi:type="dcterms:W3CDTF">2020-11-27T13:35:00Z</dcterms:modified>
</cp:coreProperties>
</file>