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E5353" w:rsidRPr="00FE5353" w:rsidRDefault="00FE5353" w:rsidP="00FE5353">
      <w:pPr>
        <w:jc w:val="center"/>
        <w:rPr>
          <w:rFonts w:ascii="Verdana" w:hAnsi="Verdana"/>
          <w:color w:val="333333"/>
          <w:sz w:val="19"/>
          <w:szCs w:val="19"/>
        </w:rPr>
      </w:pPr>
      <w:hyperlink r:id="rId4" w:anchor="LINKBASE#" w:history="1">
        <w:r w:rsidRPr="00FE5353">
          <w:rPr>
            <w:rFonts w:ascii="Verdana" w:hAnsi="Verdana"/>
            <w:color w:val="333333"/>
            <w:sz w:val="19"/>
            <w:szCs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#LINKBASE#" style="width:24pt;height:24pt" o:button="t"/>
          </w:pict>
        </w:r>
      </w:hyperlink>
    </w:p>
    <w:p w:rsidR="00FE5353" w:rsidRPr="00FE5353" w:rsidRDefault="00FE5353" w:rsidP="00FE5353">
      <w:pPr>
        <w:rPr>
          <w:rFonts w:ascii="Verdana" w:hAnsi="Verdana" w:cs="Times New Roman"/>
          <w:b/>
          <w:bCs/>
          <w:color w:val="666666"/>
          <w:sz w:val="21"/>
          <w:szCs w:val="21"/>
        </w:rPr>
      </w:pPr>
    </w:p>
    <w:p w:rsidR="00FE5353" w:rsidRPr="00FE5353" w:rsidRDefault="00FE5353" w:rsidP="00FE5353">
      <w:pPr>
        <w:spacing w:beforeLines="1" w:afterLines="1"/>
        <w:outlineLvl w:val="1"/>
        <w:rPr>
          <w:rFonts w:ascii="Verdana" w:hAnsi="Verdana"/>
          <w:color w:val="333333"/>
          <w:sz w:val="36"/>
          <w:szCs w:val="20"/>
        </w:rPr>
      </w:pPr>
      <w:r w:rsidRPr="00FE5353">
        <w:rPr>
          <w:rFonts w:ascii="Verdana" w:hAnsi="Verdana"/>
          <w:color w:val="333333"/>
          <w:sz w:val="36"/>
          <w:szCs w:val="20"/>
        </w:rPr>
        <w:t>Nyhetsbrev NKDB - nr. 3 2020 </w:t>
      </w:r>
    </w:p>
    <w:p w:rsidR="00FE5353" w:rsidRPr="00FE5353" w:rsidRDefault="00FE5353" w:rsidP="00FE5353">
      <w:pPr>
        <w:rPr>
          <w:rFonts w:ascii="Verdana" w:hAnsi="Verdana" w:cs="Times New Roman"/>
          <w:color w:val="333333"/>
          <w:sz w:val="19"/>
          <w:szCs w:val="19"/>
        </w:rPr>
      </w:pPr>
      <w:r w:rsidRPr="00FE5353">
        <w:rPr>
          <w:rFonts w:ascii="Verdana" w:hAnsi="Verdana" w:cs="Times New Roman"/>
          <w:color w:val="333333"/>
          <w:sz w:val="19"/>
          <w:szCs w:val="19"/>
        </w:rPr>
        <w:t>Spesielle koronatider dette. Like fullt står påsken for døren, med store klimatiske kontraster i vårt langstrakte land: Fra bare bakker og spiring av vårblomster i sør, til snøskavler høye som hus og solid skiføre på fortauene i nord.</w:t>
      </w:r>
    </w:p>
    <w:p w:rsidR="00FE5353" w:rsidRPr="00FE5353" w:rsidRDefault="00FE5353" w:rsidP="00FE5353">
      <w:pPr>
        <w:rPr>
          <w:rFonts w:ascii="Verdana" w:hAnsi="Verdana" w:cs="Times New Roman"/>
          <w:color w:val="333333"/>
          <w:sz w:val="19"/>
          <w:szCs w:val="19"/>
        </w:rPr>
      </w:pPr>
      <w:r w:rsidRPr="00FE5353">
        <w:rPr>
          <w:rFonts w:ascii="Verdana" w:hAnsi="Verdana" w:cs="Times New Roman"/>
          <w:color w:val="333333"/>
          <w:sz w:val="19"/>
          <w:szCs w:val="19"/>
        </w:rPr>
        <w:t>Uansett hvor du befinner deg, ta vare på deg selv og dine nærmeste, vask hendene og hold avstand til andre folk.</w:t>
      </w:r>
    </w:p>
    <w:p w:rsidR="00FE5353" w:rsidRPr="00FE5353" w:rsidRDefault="00FE5353" w:rsidP="00FE5353">
      <w:pPr>
        <w:rPr>
          <w:rFonts w:ascii="Verdana" w:hAnsi="Verdana" w:cs="Times New Roman"/>
          <w:color w:val="333333"/>
          <w:sz w:val="19"/>
          <w:szCs w:val="19"/>
        </w:rPr>
      </w:pPr>
      <w:r w:rsidRPr="00FE5353">
        <w:rPr>
          <w:rFonts w:ascii="Verdana" w:hAnsi="Verdana" w:cs="Times New Roman"/>
          <w:color w:val="333333"/>
          <w:sz w:val="19"/>
          <w:szCs w:val="19"/>
        </w:rPr>
        <w:t>God påske!</w:t>
      </w:r>
    </w:p>
    <w:p w:rsidR="00FE5353" w:rsidRPr="00FE5353" w:rsidRDefault="00FE5353" w:rsidP="00FE5353">
      <w:pPr>
        <w:rPr>
          <w:rFonts w:ascii="Times" w:hAnsi="Times"/>
          <w:sz w:val="20"/>
          <w:szCs w:val="20"/>
        </w:rPr>
      </w:pPr>
    </w:p>
    <w:tbl>
      <w:tblPr>
        <w:tblW w:w="10096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"/>
        <w:gridCol w:w="9971"/>
      </w:tblGrid>
      <w:tr w:rsidR="00FE5353" w:rsidRPr="00FE5353" w:rsidTr="00FE535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E5353" w:rsidRPr="00FE5353" w:rsidRDefault="00FE5353" w:rsidP="00FE5353">
            <w:pPr>
              <w:rPr>
                <w:rFonts w:ascii="Times" w:hAnsi="Times"/>
                <w:sz w:val="20"/>
                <w:szCs w:val="20"/>
              </w:rPr>
            </w:pPr>
            <w:hyperlink r:id="rId5" w:history="1">
              <w:r w:rsidRPr="00FE5353">
                <w:rPr>
                  <w:rFonts w:ascii="Times" w:hAnsi="Times"/>
                  <w:noProof/>
                  <w:sz w:val="20"/>
                  <w:szCs w:val="20"/>
                  <w:lang w:val="en-US"/>
                </w:rPr>
                <w:pict>
                  <v:shape id="dynimage0" o:spid="_x0000_s1026" type="#_x0000_t75" alt="ente med medfødt døvblindhet sitter i fanget på sin far i en hengestol." href="https://dovblindhet.custompublish.com/krevende-koronatider.6302314-110810.html" style="position:absolute;margin-left:-27.2pt;margin-top:0;width:24pt;height:24pt;z-index:251658240;mso-wrap-distance-left:15pt;mso-wrap-distance-top:0;mso-wrap-distance-right:15pt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FE5353" w:rsidRPr="00FE5353" w:rsidRDefault="00FE5353" w:rsidP="00FE5353">
            <w:pPr>
              <w:ind w:left="240"/>
              <w:outlineLvl w:val="0"/>
              <w:rPr>
                <w:rFonts w:ascii="Arial" w:hAnsi="Arial"/>
                <w:b/>
                <w:bCs/>
                <w:color w:val="222222"/>
                <w:kern w:val="36"/>
                <w:sz w:val="26"/>
                <w:szCs w:val="26"/>
              </w:rPr>
            </w:pPr>
            <w:hyperlink r:id="rId6" w:history="1">
              <w:r w:rsidRPr="00FE5353">
                <w:rPr>
                  <w:rFonts w:ascii="Arial" w:hAnsi="Arial"/>
                  <w:b/>
                  <w:bCs/>
                  <w:color w:val="006CDA"/>
                  <w:kern w:val="36"/>
                  <w:sz w:val="26"/>
                  <w:u w:val="single"/>
                </w:rPr>
                <w:t>Krevende koronatider</w:t>
              </w:r>
            </w:hyperlink>
          </w:p>
          <w:p w:rsidR="00FE5353" w:rsidRPr="00FE5353" w:rsidRDefault="00FE5353" w:rsidP="00FE5353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FE5353">
              <w:rPr>
                <w:rFonts w:ascii="Times" w:hAnsi="Times" w:cs="Times New Roman"/>
                <w:color w:val="000000"/>
                <w:sz w:val="21"/>
                <w:szCs w:val="21"/>
              </w:rPr>
              <w:t>For Alma Skredlund (13) er rutiner alfa og omega, det passer dårlig med en verdensomspennende pandemi.</w:t>
            </w:r>
          </w:p>
          <w:p w:rsidR="00FE5353" w:rsidRPr="00FE5353" w:rsidRDefault="00FE5353" w:rsidP="00FE5353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E5353" w:rsidRPr="00FE5353" w:rsidRDefault="00FE5353" w:rsidP="00FE5353">
      <w:pPr>
        <w:rPr>
          <w:rFonts w:ascii="Verdana" w:hAnsi="Verdana"/>
          <w:color w:val="333333"/>
          <w:sz w:val="19"/>
          <w:szCs w:val="19"/>
        </w:rPr>
      </w:pPr>
    </w:p>
    <w:tbl>
      <w:tblPr>
        <w:tblW w:w="10096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"/>
        <w:gridCol w:w="9971"/>
      </w:tblGrid>
      <w:tr w:rsidR="00FE5353" w:rsidRPr="00FE5353" w:rsidTr="00FE535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E5353" w:rsidRPr="00FE5353" w:rsidRDefault="00FE5353" w:rsidP="00FE5353">
            <w:pPr>
              <w:rPr>
                <w:rFonts w:ascii="Times" w:hAnsi="Times"/>
                <w:sz w:val="20"/>
                <w:szCs w:val="20"/>
              </w:rPr>
            </w:pPr>
            <w:hyperlink r:id="rId7" w:history="1">
              <w:r w:rsidRPr="00FE5353">
                <w:rPr>
                  <w:rFonts w:ascii="Times" w:hAnsi="Times"/>
                  <w:noProof/>
                  <w:sz w:val="20"/>
                  <w:szCs w:val="20"/>
                  <w:lang w:val="en-US"/>
                </w:rPr>
                <w:pict>
                  <v:shape id="dynimage1" o:spid="_x0000_s1027" type="#_x0000_t75" alt="t mikroskopbilde av koronaviruset" href="https://dovblindhet.custompublish.com/doevblindhet-og-koronavirus.6174035-138024.html" style="position:absolute;margin-left:-27.2pt;margin-top:0;width:24pt;height:24pt;z-index:251658240;mso-wrap-distance-left:15pt;mso-wrap-distance-top:0;mso-wrap-distance-right:15pt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FE5353" w:rsidRPr="00FE5353" w:rsidRDefault="00FE5353" w:rsidP="00FE5353">
            <w:pPr>
              <w:ind w:left="240"/>
              <w:outlineLvl w:val="0"/>
              <w:rPr>
                <w:rFonts w:ascii="Arial" w:hAnsi="Arial"/>
                <w:b/>
                <w:bCs/>
                <w:color w:val="222222"/>
                <w:kern w:val="36"/>
                <w:sz w:val="26"/>
                <w:szCs w:val="26"/>
              </w:rPr>
            </w:pPr>
            <w:hyperlink r:id="rId8" w:history="1">
              <w:r w:rsidRPr="00FE5353">
                <w:rPr>
                  <w:rFonts w:ascii="Arial" w:hAnsi="Arial"/>
                  <w:b/>
                  <w:bCs/>
                  <w:color w:val="006CDA"/>
                  <w:kern w:val="36"/>
                  <w:sz w:val="26"/>
                  <w:u w:val="single"/>
                </w:rPr>
                <w:t>Døvblindhet og koronavirus</w:t>
              </w:r>
            </w:hyperlink>
          </w:p>
          <w:p w:rsidR="00FE5353" w:rsidRPr="00FE5353" w:rsidRDefault="00FE5353" w:rsidP="00FE5353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FE5353">
              <w:rPr>
                <w:rFonts w:ascii="Times" w:hAnsi="Times" w:cs="Times New Roman"/>
                <w:color w:val="000000"/>
                <w:sz w:val="21"/>
                <w:szCs w:val="21"/>
              </w:rPr>
              <w:t>Råd til personer med døvblindhet og pårørende i forbindelse med koronavirus og covid-19.</w:t>
            </w:r>
          </w:p>
          <w:p w:rsidR="00FE5353" w:rsidRPr="00FE5353" w:rsidRDefault="00FE5353" w:rsidP="00FE5353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E5353" w:rsidRPr="00FE5353" w:rsidRDefault="00FE5353" w:rsidP="00FE5353">
      <w:pPr>
        <w:rPr>
          <w:rFonts w:ascii="Verdana" w:hAnsi="Verdana"/>
          <w:color w:val="333333"/>
          <w:sz w:val="19"/>
          <w:szCs w:val="19"/>
        </w:rPr>
      </w:pPr>
      <w:r w:rsidRPr="00FE5353">
        <w:rPr>
          <w:rFonts w:ascii="Verdana" w:hAnsi="Verdana"/>
          <w:color w:val="333333"/>
          <w:sz w:val="19"/>
          <w:szCs w:val="19"/>
        </w:rPr>
        <w:t> </w:t>
      </w:r>
    </w:p>
    <w:tbl>
      <w:tblPr>
        <w:tblW w:w="10096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"/>
        <w:gridCol w:w="9971"/>
      </w:tblGrid>
      <w:tr w:rsidR="00FE5353" w:rsidRPr="00FE5353" w:rsidTr="00FE535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E5353" w:rsidRPr="00FE5353" w:rsidRDefault="00FE5353" w:rsidP="00FE5353">
            <w:pPr>
              <w:rPr>
                <w:rFonts w:ascii="Times" w:hAnsi="Times"/>
                <w:sz w:val="20"/>
                <w:szCs w:val="20"/>
              </w:rPr>
            </w:pPr>
            <w:hyperlink r:id="rId9" w:history="1">
              <w:r w:rsidRPr="00FE5353">
                <w:rPr>
                  <w:rFonts w:ascii="Times" w:hAnsi="Times"/>
                  <w:noProof/>
                  <w:sz w:val="20"/>
                  <w:szCs w:val="20"/>
                  <w:lang w:val="en-US"/>
                </w:rPr>
                <w:pict>
                  <v:shape id="dynimage2" o:spid="_x0000_s1028" type="#_x0000_t75" alt="vinne i blått foran steinvegg, svart tekstboks i front med teksten " href="https://dovblindhet.custompublish.com/korona-tegn-i-norsk-tegnspraak.6300681-110810.html" style="position:absolute;margin-left:-27.2pt;margin-top:0;width:24pt;height:24pt;z-index:251658240;mso-wrap-distance-left:15pt;mso-wrap-distance-top:0;mso-wrap-distance-right:15pt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FE5353" w:rsidRPr="00FE5353" w:rsidRDefault="00FE5353" w:rsidP="00FE5353">
            <w:pPr>
              <w:ind w:left="240"/>
              <w:outlineLvl w:val="0"/>
              <w:rPr>
                <w:rFonts w:ascii="Arial" w:hAnsi="Arial"/>
                <w:b/>
                <w:bCs/>
                <w:color w:val="222222"/>
                <w:kern w:val="36"/>
                <w:sz w:val="26"/>
                <w:szCs w:val="26"/>
              </w:rPr>
            </w:pPr>
            <w:hyperlink r:id="rId10" w:history="1">
              <w:r w:rsidRPr="00FE5353">
                <w:rPr>
                  <w:rFonts w:ascii="Arial" w:hAnsi="Arial"/>
                  <w:b/>
                  <w:bCs/>
                  <w:color w:val="006CDA"/>
                  <w:kern w:val="36"/>
                  <w:sz w:val="26"/>
                  <w:u w:val="single"/>
                </w:rPr>
                <w:t>Korona – tegn i norsk tegnspråk</w:t>
              </w:r>
            </w:hyperlink>
          </w:p>
          <w:p w:rsidR="00FE5353" w:rsidRPr="00FE5353" w:rsidRDefault="00FE5353" w:rsidP="00FE5353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FE5353">
              <w:rPr>
                <w:rFonts w:ascii="Times" w:hAnsi="Times" w:cs="Times New Roman"/>
                <w:color w:val="000000"/>
                <w:sz w:val="21"/>
                <w:szCs w:val="21"/>
              </w:rPr>
              <w:t>Lær aktuelle tegn i norsk tegnspråk for å snakke om koronaviruset (Sars-CoV-2).</w:t>
            </w:r>
          </w:p>
          <w:p w:rsidR="00FE5353" w:rsidRPr="00FE5353" w:rsidRDefault="00FE5353" w:rsidP="00FE5353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E5353" w:rsidRPr="00FE5353" w:rsidRDefault="00FE5353" w:rsidP="00FE5353">
      <w:pPr>
        <w:rPr>
          <w:rFonts w:ascii="Verdana" w:hAnsi="Verdana"/>
          <w:color w:val="333333"/>
          <w:sz w:val="19"/>
          <w:szCs w:val="19"/>
        </w:rPr>
      </w:pPr>
      <w:r w:rsidRPr="00FE5353">
        <w:rPr>
          <w:rFonts w:ascii="Verdana" w:hAnsi="Verdana"/>
          <w:color w:val="333333"/>
          <w:sz w:val="19"/>
          <w:szCs w:val="19"/>
        </w:rPr>
        <w:t> </w:t>
      </w:r>
    </w:p>
    <w:tbl>
      <w:tblPr>
        <w:tblW w:w="10096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"/>
        <w:gridCol w:w="9971"/>
      </w:tblGrid>
      <w:tr w:rsidR="00FE5353" w:rsidRPr="00FE5353" w:rsidTr="00FE5353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E5353" w:rsidRPr="00FE5353" w:rsidRDefault="00FE5353" w:rsidP="00FE5353">
            <w:pPr>
              <w:rPr>
                <w:rFonts w:ascii="Times" w:hAnsi="Times"/>
                <w:sz w:val="20"/>
                <w:szCs w:val="20"/>
              </w:rPr>
            </w:pPr>
            <w:hyperlink r:id="rId11" w:history="1">
              <w:r w:rsidRPr="00FE5353">
                <w:rPr>
                  <w:rFonts w:ascii="Times" w:hAnsi="Times"/>
                  <w:noProof/>
                  <w:sz w:val="20"/>
                  <w:szCs w:val="20"/>
                  <w:lang w:val="en-US"/>
                </w:rPr>
                <w:pict>
                  <v:shape id="dynimage3" o:spid="_x0000_s1029" type="#_x0000_t75" alt="vinne som jobber med data." href="https://dovblindhet.custompublish.com/status-og-informasjon-rundt-koronaviruset.6296664-110810.html" style="position:absolute;margin-left:-27.2pt;margin-top:0;width:24pt;height:24pt;z-index:251658240;mso-wrap-distance-left:15pt;mso-wrap-distance-top:0;mso-wrap-distance-right:15pt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FE5353" w:rsidRPr="00FE5353" w:rsidRDefault="00FE5353" w:rsidP="00FE5353">
            <w:pPr>
              <w:ind w:left="240"/>
              <w:outlineLvl w:val="0"/>
              <w:rPr>
                <w:rFonts w:ascii="Arial" w:hAnsi="Arial"/>
                <w:b/>
                <w:bCs/>
                <w:color w:val="222222"/>
                <w:kern w:val="36"/>
                <w:sz w:val="26"/>
                <w:szCs w:val="26"/>
              </w:rPr>
            </w:pPr>
            <w:hyperlink r:id="rId12" w:history="1">
              <w:r w:rsidRPr="00FE5353">
                <w:rPr>
                  <w:rFonts w:ascii="Arial" w:hAnsi="Arial"/>
                  <w:b/>
                  <w:bCs/>
                  <w:color w:val="006CDA"/>
                  <w:kern w:val="36"/>
                  <w:sz w:val="26"/>
                  <w:u w:val="single"/>
                </w:rPr>
                <w:t>Status og informasjon rundt koronaviruset</w:t>
              </w:r>
            </w:hyperlink>
          </w:p>
          <w:p w:rsidR="00FE5353" w:rsidRPr="00FE5353" w:rsidRDefault="00FE5353" w:rsidP="00FE5353">
            <w:pPr>
              <w:rPr>
                <w:rFonts w:ascii="Times" w:hAnsi="Times" w:cs="Times New Roman"/>
                <w:color w:val="000000"/>
                <w:sz w:val="21"/>
                <w:szCs w:val="21"/>
              </w:rPr>
            </w:pPr>
            <w:r w:rsidRPr="00FE5353">
              <w:rPr>
                <w:rFonts w:ascii="Times" w:hAnsi="Times" w:cs="Times New Roman"/>
                <w:color w:val="000000"/>
                <w:sz w:val="21"/>
                <w:szCs w:val="21"/>
              </w:rPr>
              <w:t>NKDB følger selvsagt myndighetenes anbefalinger og står sammen i den nasjonale dugnaden mot koronaviruset SARS-CoV-2.</w:t>
            </w:r>
          </w:p>
          <w:p w:rsidR="00FE5353" w:rsidRPr="00FE5353" w:rsidRDefault="00FE5353" w:rsidP="00FE5353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E5353" w:rsidRPr="00FE5353" w:rsidRDefault="00FE5353" w:rsidP="00FE5353">
      <w:pPr>
        <w:rPr>
          <w:rFonts w:ascii="Verdana" w:hAnsi="Verdana" w:cs="Times New Roman"/>
          <w:color w:val="333333"/>
          <w:sz w:val="19"/>
          <w:szCs w:val="19"/>
        </w:rPr>
      </w:pPr>
    </w:p>
    <w:p w:rsidR="00FE5353" w:rsidRPr="00FE5353" w:rsidRDefault="00FE5353" w:rsidP="00FE5353">
      <w:pPr>
        <w:rPr>
          <w:rFonts w:ascii="Verdana" w:hAnsi="Verdana" w:cs="Times New Roman"/>
          <w:color w:val="333333"/>
          <w:sz w:val="19"/>
          <w:szCs w:val="19"/>
        </w:rPr>
      </w:pPr>
    </w:p>
    <w:p w:rsidR="00FE5353" w:rsidRPr="00FE5353" w:rsidRDefault="00FE5353" w:rsidP="00FE5353">
      <w:pPr>
        <w:rPr>
          <w:rFonts w:ascii="Verdana" w:hAnsi="Verdana" w:cs="Times New Roman"/>
          <w:color w:val="333333"/>
          <w:sz w:val="19"/>
          <w:szCs w:val="19"/>
        </w:rPr>
      </w:pPr>
      <w:r w:rsidRPr="00FE5353">
        <w:rPr>
          <w:rFonts w:ascii="Verdana" w:hAnsi="Verdana" w:cs="Times New Roman"/>
          <w:b/>
          <w:color w:val="333333"/>
          <w:sz w:val="29"/>
        </w:rPr>
        <w:t>Følg oss på </w:t>
      </w:r>
      <w:hyperlink r:id="rId13" w:history="1">
        <w:r w:rsidRPr="00FE5353">
          <w:rPr>
            <w:rFonts w:ascii="Verdana" w:hAnsi="Verdana" w:cs="Times New Roman"/>
            <w:b/>
            <w:color w:val="006CDA"/>
            <w:sz w:val="29"/>
            <w:u w:val="single"/>
          </w:rPr>
          <w:t>Facebook</w:t>
        </w:r>
      </w:hyperlink>
      <w:r w:rsidRPr="00FE5353">
        <w:rPr>
          <w:rFonts w:ascii="Verdana" w:hAnsi="Verdana" w:cs="Times New Roman"/>
          <w:b/>
          <w:color w:val="333333"/>
          <w:sz w:val="29"/>
        </w:rPr>
        <w:t>, </w:t>
      </w:r>
      <w:hyperlink r:id="rId14" w:history="1">
        <w:r w:rsidRPr="00FE5353">
          <w:rPr>
            <w:rFonts w:ascii="Verdana" w:hAnsi="Verdana" w:cs="Times New Roman"/>
            <w:b/>
            <w:color w:val="006CDA"/>
            <w:sz w:val="29"/>
            <w:u w:val="single"/>
          </w:rPr>
          <w:t>Instagram</w:t>
        </w:r>
      </w:hyperlink>
      <w:r w:rsidRPr="00FE5353">
        <w:rPr>
          <w:rFonts w:ascii="Verdana" w:hAnsi="Verdana" w:cs="Times New Roman"/>
          <w:b/>
          <w:color w:val="333333"/>
          <w:sz w:val="29"/>
        </w:rPr>
        <w:t>,  </w:t>
      </w:r>
      <w:hyperlink r:id="rId15" w:history="1">
        <w:r w:rsidRPr="00FE5353">
          <w:rPr>
            <w:rFonts w:ascii="Verdana" w:hAnsi="Verdana" w:cs="Times New Roman"/>
            <w:b/>
            <w:color w:val="006CDA"/>
            <w:sz w:val="29"/>
            <w:u w:val="single"/>
          </w:rPr>
          <w:t>Twitter</w:t>
        </w:r>
      </w:hyperlink>
      <w:r w:rsidRPr="00FE5353">
        <w:rPr>
          <w:rFonts w:ascii="Verdana" w:hAnsi="Verdana" w:cs="Times New Roman"/>
          <w:b/>
          <w:color w:val="333333"/>
          <w:sz w:val="29"/>
        </w:rPr>
        <w:t> og </w:t>
      </w:r>
      <w:hyperlink r:id="rId16" w:history="1">
        <w:r w:rsidRPr="00FE5353">
          <w:rPr>
            <w:rFonts w:ascii="Verdana" w:hAnsi="Verdana" w:cs="Times New Roman"/>
            <w:b/>
            <w:color w:val="006CDA"/>
            <w:sz w:val="29"/>
            <w:u w:val="single"/>
          </w:rPr>
          <w:t>YouTube</w:t>
        </w:r>
      </w:hyperlink>
    </w:p>
    <w:p w:rsidR="00FE5353" w:rsidRPr="00FE5353" w:rsidRDefault="00FE5353" w:rsidP="00FE5353">
      <w:pPr>
        <w:rPr>
          <w:rFonts w:ascii="Verdana" w:hAnsi="Verdana" w:cs="Times New Roman"/>
          <w:color w:val="333333"/>
          <w:sz w:val="19"/>
          <w:szCs w:val="19"/>
        </w:rPr>
      </w:pPr>
    </w:p>
    <w:p w:rsidR="00FE5353" w:rsidRPr="00FE5353" w:rsidRDefault="00FE5353" w:rsidP="00FE5353">
      <w:pPr>
        <w:rPr>
          <w:rFonts w:ascii="Verdana" w:hAnsi="Verdana" w:cs="Times New Roman"/>
          <w:color w:val="333333"/>
          <w:sz w:val="19"/>
          <w:szCs w:val="19"/>
        </w:rPr>
      </w:pPr>
    </w:p>
    <w:p w:rsidR="00FE5353" w:rsidRPr="00FE5353" w:rsidRDefault="00FE5353" w:rsidP="00FE5353">
      <w:pPr>
        <w:rPr>
          <w:rFonts w:ascii="Verdana" w:hAnsi="Verdana" w:cs="Times New Roman"/>
          <w:color w:val="333333"/>
          <w:sz w:val="16"/>
          <w:szCs w:val="16"/>
        </w:rPr>
      </w:pPr>
      <w:r w:rsidRPr="00FE5353">
        <w:rPr>
          <w:rFonts w:ascii="Verdana" w:hAnsi="Verdana" w:cs="Times New Roman"/>
          <w:color w:val="333333"/>
          <w:sz w:val="16"/>
          <w:szCs w:val="16"/>
        </w:rPr>
        <w:t>NASJONAL KOMPETANSETJENESTE FOR DØVBLINDE</w:t>
      </w:r>
      <w:r w:rsidRPr="00FE5353">
        <w:rPr>
          <w:rFonts w:ascii="Verdana" w:hAnsi="Verdana" w:cs="Times New Roman"/>
          <w:color w:val="333333"/>
          <w:sz w:val="16"/>
          <w:szCs w:val="16"/>
        </w:rPr>
        <w:br/>
        <w:t>E-post: </w:t>
      </w:r>
      <w:hyperlink r:id="rId17" w:history="1">
        <w:r w:rsidRPr="00FE5353">
          <w:rPr>
            <w:rFonts w:ascii="Verdana" w:hAnsi="Verdana" w:cs="Times New Roman"/>
            <w:color w:val="006CDA"/>
            <w:sz w:val="16"/>
            <w:u w:val="single"/>
          </w:rPr>
          <w:t>dovblindhet@unn.no</w:t>
        </w:r>
      </w:hyperlink>
    </w:p>
    <w:p w:rsidR="0072416C" w:rsidRDefault="005E106E">
      <w:r>
        <w:t xml:space="preserve"> </w:t>
      </w:r>
    </w:p>
    <w:sectPr w:rsidR="0072416C" w:rsidSect="007241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0F8F"/>
    <w:rsid w:val="00107F59"/>
    <w:rsid w:val="005E106E"/>
    <w:rsid w:val="0072416C"/>
    <w:rsid w:val="00793450"/>
    <w:rsid w:val="008A1069"/>
    <w:rsid w:val="00AB0F8F"/>
    <w:rsid w:val="00FE5353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48"/>
  </w:style>
  <w:style w:type="paragraph" w:styleId="Heading1">
    <w:name w:val="heading 1"/>
    <w:basedOn w:val="Normal"/>
    <w:link w:val="Heading1Char"/>
    <w:uiPriority w:val="9"/>
    <w:rsid w:val="00FE535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FE535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353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5353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FE5353"/>
    <w:rPr>
      <w:color w:val="0000FF"/>
      <w:u w:val="single"/>
    </w:rPr>
  </w:style>
  <w:style w:type="paragraph" w:styleId="NormalWeb">
    <w:name w:val="Normal (Web)"/>
    <w:basedOn w:val="Normal"/>
    <w:uiPriority w:val="99"/>
    <w:rsid w:val="00FE535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E535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9072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3331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267348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vblindhet.custompublish.com/status-og-informasjon-rundt-koronaviruset.6296664-110810.html" TargetMode="External"/><Relationship Id="rId12" Type="http://schemas.openxmlformats.org/officeDocument/2006/relationships/hyperlink" Target="https://dovblindhet.custompublish.com/status-og-informasjon-rundt-koronaviruset.6296664-110810.html" TargetMode="External"/><Relationship Id="rId13" Type="http://schemas.openxmlformats.org/officeDocument/2006/relationships/hyperlink" Target="http://dovblindhet.intra.custompublish.com/newsletter.x/25366/1926761.e7da06f6c7b835af/https%3A_2F_2Fwww.facebook.com_2Fnkdb16_2F" TargetMode="External"/><Relationship Id="rId14" Type="http://schemas.openxmlformats.org/officeDocument/2006/relationships/hyperlink" Target="http://dovblindhet.intra.custompublish.com/newsletter.x/25366/1926761.e7da06f6c7b835af/https%3A_2F_2Fwww.instagram.com_2Fdovblindhet_2F" TargetMode="External"/><Relationship Id="rId15" Type="http://schemas.openxmlformats.org/officeDocument/2006/relationships/hyperlink" Target="http://dovblindhet.intra.custompublish.com/newsletter.x/25366/1926761.e7da06f6c7b835af/https%3A_2F_2Ftwitter.com_2F" TargetMode="External"/><Relationship Id="rId16" Type="http://schemas.openxmlformats.org/officeDocument/2006/relationships/hyperlink" Target="https://www.youtube.com/channel/UCFBd4PpnzKYOVMvRziusRVA" TargetMode="External"/><Relationship Id="rId17" Type="http://schemas.openxmlformats.org/officeDocument/2006/relationships/hyperlink" Target="mailto:dovblindhet@unn.n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NULL" TargetMode="External"/><Relationship Id="rId5" Type="http://schemas.openxmlformats.org/officeDocument/2006/relationships/hyperlink" Target="https://dovblindhet.custompublish.com/krevende-koronatider.6302314-110810.html" TargetMode="External"/><Relationship Id="rId6" Type="http://schemas.openxmlformats.org/officeDocument/2006/relationships/hyperlink" Target="https://dovblindhet.custompublish.com/krevende-koronatider.6302314-110810.html" TargetMode="External"/><Relationship Id="rId7" Type="http://schemas.openxmlformats.org/officeDocument/2006/relationships/hyperlink" Target="https://dovblindhet.custompublish.com/doevblindhet-og-koronavirus.6174035-138024.html" TargetMode="External"/><Relationship Id="rId8" Type="http://schemas.openxmlformats.org/officeDocument/2006/relationships/hyperlink" Target="https://dovblindhet.custompublish.com/doevblindhet-og-koronavirus.6174035-138024.html" TargetMode="External"/><Relationship Id="rId9" Type="http://schemas.openxmlformats.org/officeDocument/2006/relationships/hyperlink" Target="https://dovblindhet.custompublish.com/korona-tegn-i-norsk-tegnspraak.6300681-110810.html" TargetMode="External"/><Relationship Id="rId10" Type="http://schemas.openxmlformats.org/officeDocument/2006/relationships/hyperlink" Target="https://dovblindhet.custompublish.com/korona-tegn-i-norsk-tegnspraak.6300681-1108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313</Characters>
  <Application>Microsoft Macintosh Word</Application>
  <DocSecurity>0</DocSecurity>
  <Lines>2</Lines>
  <Paragraphs>1</Paragraphs>
  <ScaleCrop>false</ScaleCrop>
  <Company>Mediateam Reklame as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Roy-Morten Østerbøl</dc:creator>
  <cp:keywords/>
  <cp:lastModifiedBy>Roy-Morten Østerbøl</cp:lastModifiedBy>
  <cp:revision>3</cp:revision>
  <dcterms:created xsi:type="dcterms:W3CDTF">2020-04-03T10:28:00Z</dcterms:created>
  <dcterms:modified xsi:type="dcterms:W3CDTF">2020-04-15T12:18:00Z</dcterms:modified>
</cp:coreProperties>
</file>